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6C" w:rsidRDefault="006870F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Секция Аппаратов Систем Частей Человека</w:t>
      </w:r>
    </w:p>
    <w:p w:rsidR="00C41A6C" w:rsidRDefault="006870F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Лукашук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Юлия Васильевна</w:t>
      </w:r>
    </w:p>
    <w:p w:rsidR="00C41A6C" w:rsidRDefault="006870F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Аппаратов Систем Частей ИВО 262055 ИЦ/65447 ВЦ/16295 ВЦР 262029 ИЦ Херсон, ИВАС Антея Алины</w:t>
      </w:r>
    </w:p>
    <w:p w:rsidR="00C41A6C" w:rsidRDefault="00C41A6C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6870F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Lukashuk1024@gmail.com</w:t>
        </w:r>
      </w:hyperlink>
    </w:p>
    <w:p w:rsidR="00C41A6C" w:rsidRDefault="006870FD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Метагалактическая Академия Наук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МАН – это развёртка Огня в Материю. Цель МАН вообще накопить Огонь скоординировать (изучить) его с Условиями Дома той или иной территории. Направляем Огонь на рост в тех или иных направлениях Наук.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Наука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анимается Огнё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Наука доказала, что Человек состоит на 20% из Огня. 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Наука – владение и управление Огнём и сложение новой Реальности вокруг нас посредством Огня. А фиксирует и усваивает Огонь ИВДИВО. Поэтому мы сейчас ещё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этот Огонь развернуть, напр</w:t>
      </w:r>
      <w:r>
        <w:rPr>
          <w:rFonts w:ascii="Times New Roman" w:eastAsia="Times New Roman" w:hAnsi="Times New Roman" w:cs="Times New Roman"/>
          <w:sz w:val="24"/>
          <w:szCs w:val="24"/>
        </w:rPr>
        <w:t>авить в Материю чтобы сложить новые Условия вокруг нас, новую Реальность.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Служащие МАН должны оперировать, складывать факты, знания изучая Метагалактику с этой точки зрения. Фиксируя этот опыт. А опыт – это знание. Знания, которые можно передавать другим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поколениям. Это задача МАН опыт + знание – сложить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передать другим. На основе этих Знаний вырастут новые методы, сложится новая практика, сложатся новые Условия Дома.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Памятка примеров:</w:t>
      </w:r>
    </w:p>
    <w:p w:rsidR="00C41A6C" w:rsidRDefault="006870F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Биология: а) Правильное питание.  </w:t>
      </w:r>
    </w:p>
    <w:p w:rsidR="00C41A6C" w:rsidRDefault="006870F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Взаимодействие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Царств.</w:t>
      </w:r>
    </w:p>
    <w:p w:rsidR="00C41A6C" w:rsidRDefault="006870FD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Экономика: а) Экономическая образованность. б) Развитие промышленности.</w:t>
      </w:r>
    </w:p>
    <w:p w:rsidR="00C41A6C" w:rsidRDefault="006870FD">
      <w:pPr>
        <w:pStyle w:val="normal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 Психология: а) Смена Позиции Наблюдателя явления Женственности, воспитания детей.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б) Взаимодействуя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л. Царства Человека Мг взрастает Мг образованн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ость.       </w:t>
      </w:r>
    </w:p>
    <w:p w:rsidR="00C41A6C" w:rsidRDefault="006870FD">
      <w:pPr>
        <w:pStyle w:val="normal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29.02.2020г.                                                                                     </w:t>
      </w:r>
    </w:p>
    <w:sectPr w:rsidR="00C41A6C" w:rsidSect="00C41A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EDF"/>
    <w:multiLevelType w:val="multilevel"/>
    <w:tmpl w:val="06425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A6C"/>
    <w:rsid w:val="006870FD"/>
    <w:rsid w:val="00C4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41A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41A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41A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41A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41A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41A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1A6C"/>
  </w:style>
  <w:style w:type="table" w:customStyle="1" w:styleId="TableNormal">
    <w:name w:val="Table Normal"/>
    <w:rsid w:val="00C41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1A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41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huk1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</cp:revision>
  <dcterms:created xsi:type="dcterms:W3CDTF">2020-03-09T19:54:00Z</dcterms:created>
  <dcterms:modified xsi:type="dcterms:W3CDTF">2020-03-09T19:54:00Z</dcterms:modified>
</cp:coreProperties>
</file>